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C5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>
        <w:t>Даты за янва</w:t>
      </w:r>
      <w:r w:rsidRPr="00EC406E">
        <w:rPr>
          <w:rFonts w:cs="Times New Roman"/>
          <w:color w:val="auto"/>
          <w:szCs w:val="28"/>
        </w:rPr>
        <w:t xml:space="preserve">рь </w:t>
      </w:r>
      <w:bookmarkStart w:id="0" w:name="_GoBack"/>
      <w:bookmarkEnd w:id="0"/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</w:rPr>
        <w:t>1 января</w:t>
      </w:r>
      <w:r w:rsidRPr="00EC406E">
        <w:rPr>
          <w:rFonts w:cs="Times New Roman"/>
          <w:color w:val="auto"/>
          <w:szCs w:val="28"/>
        </w:rPr>
        <w:t xml:space="preserve"> в этот день 1942 года состоялось </w:t>
      </w:r>
      <w:r w:rsidRPr="00EC406E">
        <w:rPr>
          <w:rFonts w:cs="Times New Roman"/>
          <w:color w:val="auto"/>
          <w:szCs w:val="28"/>
          <w:shd w:val="clear" w:color="auto" w:fill="FFFFFF"/>
        </w:rPr>
        <w:t>Подписани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е декларации Объединенных наций </w:t>
      </w:r>
      <w:r w:rsidRPr="00EC406E">
        <w:rPr>
          <w:rFonts w:cs="Times New Roman"/>
          <w:color w:val="auto"/>
          <w:szCs w:val="28"/>
          <w:shd w:val="clear" w:color="auto" w:fill="FFFFFF"/>
        </w:rPr>
        <w:t>(оформление</w:t>
      </w:r>
      <w:r w:rsidRPr="00EC406E">
        <w:rPr>
          <w:rFonts w:cs="Times New Roman"/>
          <w:color w:val="auto"/>
          <w:szCs w:val="28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антигитлеровской коалиции)</w:t>
      </w:r>
      <w:r w:rsidRPr="00EC406E">
        <w:rPr>
          <w:rFonts w:cs="Times New Roman"/>
          <w:color w:val="auto"/>
          <w:szCs w:val="28"/>
          <w:shd w:val="clear" w:color="auto" w:fill="FFFFFF"/>
        </w:rPr>
        <w:t>.</w:t>
      </w: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 января</w:t>
      </w:r>
      <w:r w:rsidR="005349FB" w:rsidRPr="00EC406E">
        <w:rPr>
          <w:rFonts w:cs="Times New Roman"/>
          <w:b/>
          <w:color w:val="auto"/>
          <w:szCs w:val="28"/>
        </w:rPr>
        <w:t xml:space="preserve"> </w:t>
      </w:r>
      <w:r w:rsidR="005349FB" w:rsidRPr="00EC406E">
        <w:rPr>
          <w:rFonts w:cs="Times New Roman"/>
          <w:color w:val="auto"/>
          <w:szCs w:val="28"/>
        </w:rPr>
        <w:t>в тот день 1942 года</w:t>
      </w:r>
      <w:r w:rsidR="005349FB" w:rsidRPr="00EC406E">
        <w:rPr>
          <w:rFonts w:cs="Times New Roman"/>
          <w:b/>
          <w:color w:val="auto"/>
          <w:szCs w:val="28"/>
        </w:rPr>
        <w:t xml:space="preserve"> </w:t>
      </w:r>
      <w:r w:rsidR="005349FB" w:rsidRPr="00EC406E">
        <w:rPr>
          <w:rFonts w:cs="Times New Roman"/>
          <w:color w:val="auto"/>
          <w:szCs w:val="28"/>
          <w:shd w:val="clear" w:color="auto" w:fill="FFFFFF" w:themeFill="background1"/>
        </w:rPr>
        <w:t>время</w:t>
      </w:r>
      <w:r w:rsidR="005349FB"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тяжелейших боев. В Крыму, благодаря удачным действиям нашей авиации, удалось временно остановить наступление противника. На южной половине фронта неприятель бросает свои войска в упорные атаки против северного крыла 6-й армии и южного крыла 2-й армии, однако здесь отсутствует какая бы то ни была угроза оперативного значения</w:t>
      </w:r>
      <w:r w:rsidR="005349FB" w:rsidRPr="00EC406E">
        <w:rPr>
          <w:rFonts w:cs="Times New Roman"/>
          <w:color w:val="auto"/>
          <w:szCs w:val="28"/>
        </w:rPr>
        <w:t>.</w:t>
      </w: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</w:rPr>
        <w:t>3 января</w:t>
      </w:r>
      <w:r w:rsidR="005349FB" w:rsidRPr="00EC406E">
        <w:rPr>
          <w:rFonts w:cs="Times New Roman"/>
          <w:b/>
          <w:color w:val="auto"/>
          <w:szCs w:val="28"/>
        </w:rPr>
        <w:t xml:space="preserve"> </w:t>
      </w:r>
      <w:r w:rsidR="005349FB" w:rsidRPr="00EC406E">
        <w:rPr>
          <w:rFonts w:cs="Times New Roman"/>
          <w:color w:val="auto"/>
          <w:szCs w:val="28"/>
        </w:rPr>
        <w:t>в этот день 1943 года наши войска</w:t>
      </w:r>
      <w:r w:rsidR="005349FB" w:rsidRPr="00EC406E">
        <w:rPr>
          <w:rFonts w:cs="Times New Roman"/>
          <w:b/>
          <w:color w:val="auto"/>
          <w:szCs w:val="28"/>
        </w:rPr>
        <w:t xml:space="preserve"> 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>в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 xml:space="preserve"> районе Сталинграда наши войска вели огневой бой и разведку противника. 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>В городе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 xml:space="preserve"> наши штурмовые отряды выбили немцев из нескольких зданий, 11 дзотов и 18блиндажей. Уничтожено до роты вражеских солдат. Северо-западнее Сталинграда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 xml:space="preserve">бойцы Н-ской части истребили более 100 гитлеровцев и подбили 3 </w:t>
      </w:r>
      <w:r w:rsidR="005349FB" w:rsidRPr="00EC406E">
        <w:rPr>
          <w:rFonts w:cs="Times New Roman"/>
          <w:color w:val="auto"/>
          <w:szCs w:val="28"/>
          <w:shd w:val="clear" w:color="auto" w:fill="FFFFFF"/>
        </w:rPr>
        <w:t>немецких танка.</w:t>
      </w: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</w:rPr>
        <w:t xml:space="preserve">4 января </w:t>
      </w:r>
      <w:r w:rsidRPr="00EC406E">
        <w:rPr>
          <w:rFonts w:cs="Times New Roman"/>
          <w:color w:val="auto"/>
          <w:szCs w:val="28"/>
        </w:rPr>
        <w:t>в этот день</w:t>
      </w:r>
      <w:r w:rsidRPr="00EC406E">
        <w:rPr>
          <w:rFonts w:cs="Times New Roman"/>
          <w:b/>
          <w:color w:val="auto"/>
          <w:szCs w:val="28"/>
        </w:rPr>
        <w:t xml:space="preserve"> </w:t>
      </w:r>
      <w:r w:rsidRPr="00EC406E">
        <w:rPr>
          <w:rFonts w:cs="Times New Roman"/>
          <w:color w:val="auto"/>
          <w:szCs w:val="28"/>
        </w:rPr>
        <w:t>1943 года</w:t>
      </w:r>
      <w:r w:rsidRPr="00EC406E">
        <w:rPr>
          <w:rFonts w:cs="Times New Roman"/>
          <w:b/>
          <w:color w:val="auto"/>
          <w:szCs w:val="28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наши наступающие войска овладели городом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ЧЕРНЫШКОВСКИЙ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и железнодорожной станцией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ЧЕРНЫШКОВ.</w:t>
      </w:r>
      <w:r w:rsidRPr="00EC406E">
        <w:rPr>
          <w:rFonts w:cs="Times New Roman"/>
          <w:color w:val="auto"/>
          <w:szCs w:val="28"/>
        </w:rPr>
        <w:br/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В районе Чернышковский захвачены большие трофеи, среди которых самолётов —17, снарядов — 2.000.000, авиабомб — 500.000, а также склады с продовольствием </w:t>
      </w:r>
      <w:r w:rsidRPr="00EC406E">
        <w:rPr>
          <w:rFonts w:cs="Times New Roman"/>
          <w:color w:val="auto"/>
          <w:szCs w:val="28"/>
          <w:shd w:val="clear" w:color="auto" w:fill="FFFFFF"/>
        </w:rPr>
        <w:t>и военным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имуществом</w:t>
      </w:r>
      <w:r w:rsidRPr="00EC406E">
        <w:rPr>
          <w:rFonts w:cs="Times New Roman"/>
          <w:color w:val="auto"/>
          <w:szCs w:val="28"/>
          <w:shd w:val="clear" w:color="auto" w:fill="FFFFFF"/>
        </w:rPr>
        <w:t>.</w:t>
      </w: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5349FB" w:rsidRPr="00EC406E" w:rsidRDefault="005349FB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 xml:space="preserve">5 января </w:t>
      </w:r>
      <w:r w:rsidRPr="00EC406E">
        <w:rPr>
          <w:rFonts w:cs="Times New Roman"/>
          <w:color w:val="auto"/>
          <w:szCs w:val="28"/>
        </w:rPr>
        <w:t xml:space="preserve">в этот день 1942 года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в соответствии с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решением Ставки ВГК без какой-либо оперативной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паузы началось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зимнее наступление Красной армии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под Москвой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. Главной советской военной операцией стало стратегическое наступление на Московском направлении с целью полного разгрома германской группы армий «Центр», главные силы которой действовали на Ржевско-Вяземском плацдарме.</w:t>
      </w: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6F6F6"/>
        </w:rPr>
      </w:pPr>
      <w:r w:rsidRPr="00EC406E">
        <w:rPr>
          <w:rFonts w:cs="Times New Roman"/>
          <w:b/>
          <w:color w:val="auto"/>
          <w:szCs w:val="28"/>
        </w:rPr>
        <w:t>6 января</w:t>
      </w:r>
      <w:r w:rsidRPr="00EC406E">
        <w:rPr>
          <w:rFonts w:cs="Times New Roman"/>
          <w:color w:val="auto"/>
          <w:szCs w:val="28"/>
        </w:rPr>
        <w:t xml:space="preserve"> 1945 года в этот день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премьер-министр Англии Уинстон Черчилль обратился к руководителю Советского Союза И. В. СТАЛИНУ с просьбой оказать срочную помощь в связи с наступлением немецких войск в Арденнах и катастрофическим положением </w:t>
      </w:r>
      <w:r w:rsidR="006D2ADC" w:rsidRPr="00EC406E">
        <w:rPr>
          <w:rFonts w:cs="Times New Roman"/>
          <w:color w:val="auto"/>
          <w:szCs w:val="28"/>
          <w:shd w:val="clear" w:color="auto" w:fill="FFFFFF" w:themeFill="background1"/>
        </w:rPr>
        <w:t>союзников</w:t>
      </w:r>
      <w:r w:rsidRPr="00EC406E">
        <w:rPr>
          <w:rFonts w:cs="Times New Roman"/>
          <w:color w:val="auto"/>
          <w:szCs w:val="28"/>
          <w:shd w:val="clear" w:color="auto" w:fill="F6F6F6"/>
        </w:rPr>
        <w:t>.</w:t>
      </w:r>
    </w:p>
    <w:p w:rsidR="005349FB" w:rsidRPr="00EC406E" w:rsidRDefault="005349FB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6F6F6"/>
        </w:rPr>
      </w:pPr>
    </w:p>
    <w:p w:rsidR="005349FB" w:rsidRPr="00EC406E" w:rsidRDefault="005349FB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FFFFF" w:themeFill="background1"/>
        </w:rPr>
      </w:pP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>7 января</w:t>
      </w:r>
      <w:r w:rsidRPr="00EC406E">
        <w:rPr>
          <w:rFonts w:cs="Times New Roman"/>
          <w:b/>
          <w:color w:val="auto"/>
          <w:szCs w:val="28"/>
          <w:shd w:val="clear" w:color="auto" w:fill="F6F6F6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в этот день</w:t>
      </w: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1942 года</w:t>
      </w: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 w:themeFill="background1"/>
        </w:rPr>
        <w:t>н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ачалась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Любанская</w:t>
      </w:r>
      <w:proofErr w:type="spellEnd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наступательная операция войск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Волховского</w:t>
      </w:r>
      <w:proofErr w:type="spellEnd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и 54-й армии Ленинградского фронтов, продолжавшаяся до 30 апреля 1942 года.</w:t>
      </w:r>
    </w:p>
    <w:p w:rsidR="005349FB" w:rsidRPr="00EC406E" w:rsidRDefault="005349FB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FFFFF" w:themeFill="background1"/>
        </w:rPr>
      </w:pPr>
    </w:p>
    <w:p w:rsidR="005349FB" w:rsidRPr="00EC406E" w:rsidRDefault="005349FB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lastRenderedPageBreak/>
        <w:t>8 января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в этот день</w:t>
      </w:r>
      <w:r w:rsidR="00DE5D7A"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1943 года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</w:t>
      </w:r>
      <w:r w:rsidR="00DE5D7A" w:rsidRPr="00EC406E">
        <w:rPr>
          <w:rFonts w:cs="Times New Roman"/>
          <w:color w:val="auto"/>
          <w:szCs w:val="28"/>
          <w:shd w:val="clear" w:color="auto" w:fill="FFFFFF"/>
        </w:rPr>
        <w:t>Советское командование во избежание напрасного кровопролития предъявило командованию окруженных между Волгой и Доном немецко-фашистских войск ультиматум с предложением капитулировать. Командование окруженных войск отклонило ультиматум.</w:t>
      </w:r>
    </w:p>
    <w:p w:rsidR="00DE5D7A" w:rsidRPr="00EC406E" w:rsidRDefault="00DE5D7A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FFFFF"/>
        </w:rPr>
      </w:pPr>
    </w:p>
    <w:p w:rsidR="00DE5D7A" w:rsidRPr="00EC406E" w:rsidRDefault="00DE5D7A" w:rsidP="00EC406E">
      <w:pPr>
        <w:shd w:val="clear" w:color="auto" w:fill="FFFFFF" w:themeFill="background1"/>
        <w:ind w:left="0" w:firstLine="0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  <w:shd w:val="clear" w:color="auto" w:fill="FFFFFF"/>
        </w:rPr>
        <w:t xml:space="preserve">9 января </w:t>
      </w:r>
      <w:r w:rsidRPr="00EC406E">
        <w:rPr>
          <w:rFonts w:cs="Times New Roman"/>
          <w:color w:val="auto"/>
          <w:szCs w:val="28"/>
          <w:shd w:val="clear" w:color="auto" w:fill="FFFFFF"/>
        </w:rPr>
        <w:t>в этот день 1942 года</w:t>
      </w:r>
      <w:r w:rsidRPr="00EC406E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Советские войска освободили г. Людиново Калужской области.</w:t>
      </w: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</w:rPr>
        <w:t>10 января</w:t>
      </w:r>
      <w:r w:rsidRPr="00EC406E">
        <w:rPr>
          <w:rFonts w:cs="Times New Roman"/>
          <w:color w:val="auto"/>
          <w:szCs w:val="28"/>
        </w:rPr>
        <w:t xml:space="preserve"> в этот день 1944 года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п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артизанский полк под командованием А. Ф. Тараканова произвел налет на железнодорожную станцию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/>
        </w:rPr>
        <w:t>Передольская</w:t>
      </w:r>
      <w:proofErr w:type="spellEnd"/>
      <w:r w:rsidRPr="00EC406E">
        <w:rPr>
          <w:rFonts w:cs="Times New Roman"/>
          <w:color w:val="auto"/>
          <w:szCs w:val="28"/>
          <w:shd w:val="clear" w:color="auto" w:fill="FFFFFF"/>
        </w:rPr>
        <w:t xml:space="preserve"> (22 км севернее Уторгош), Ленинградской области. В результате налета было разбито 33 вагона порожняка, взорвано 6 стрелок, 5 крестовин, 1 водокачка, склад с зерном. Сожжены: элеватор, вокзал и 14 привокзальных сооружений, 6 сараев с прессованным сеном, взорвано 254 рельса, разрушены сигнализация и связь. При разгроме гарнизона станции было убито и ранено 52 солдата и офицера противника.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11 января</w:t>
      </w:r>
      <w:r w:rsidRPr="00EC406E">
        <w:rPr>
          <w:rFonts w:cs="Times New Roman"/>
          <w:color w:val="auto"/>
          <w:szCs w:val="28"/>
        </w:rPr>
        <w:t xml:space="preserve"> в этот день 1945 года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в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бою при отражении танковых контратак противника в районе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/>
        </w:rPr>
        <w:t>Замоль</w:t>
      </w:r>
      <w:proofErr w:type="spellEnd"/>
      <w:r w:rsidRPr="00EC406E">
        <w:rPr>
          <w:rFonts w:cs="Times New Roman"/>
          <w:color w:val="auto"/>
          <w:szCs w:val="28"/>
          <w:shd w:val="clear" w:color="auto" w:fill="FFFFFF"/>
        </w:rPr>
        <w:t xml:space="preserve"> раненый артиллерист — командир огневого взвода 1963-го истребительно-противотанкового артиллерийского полка 420-й истребительно-противотанковой артиллерийской бригады 3-го Украинского фронта — младший техник-лейтенант С. И. Ермолаев подорвал танк противника и погиб смертью героя.</w:t>
      </w:r>
    </w:p>
    <w:p w:rsidR="00A81893" w:rsidRPr="00EC406E" w:rsidRDefault="00A81893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  <w:shd w:val="clear" w:color="auto" w:fill="FFFFFF" w:themeFill="background1"/>
        </w:rPr>
      </w:pPr>
      <w:r w:rsidRPr="00EC406E">
        <w:rPr>
          <w:rFonts w:cs="Times New Roman"/>
          <w:b/>
          <w:color w:val="auto"/>
          <w:szCs w:val="28"/>
        </w:rPr>
        <w:t>12 января</w:t>
      </w:r>
      <w:r w:rsidRPr="00EC406E">
        <w:rPr>
          <w:rFonts w:cs="Times New Roman"/>
          <w:color w:val="auto"/>
          <w:szCs w:val="28"/>
        </w:rPr>
        <w:t xml:space="preserve"> 1943 года в этот </w:t>
      </w:r>
      <w:r w:rsidR="00EC406E" w:rsidRPr="00EC406E">
        <w:rPr>
          <w:rFonts w:cs="Times New Roman"/>
          <w:color w:val="auto"/>
          <w:szCs w:val="28"/>
          <w:shd w:val="clear" w:color="auto" w:fill="FFFFFF" w:themeFill="background1"/>
        </w:rPr>
        <w:t>день н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ачалась наступательная операция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войск Ленинградского и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Волховского</w:t>
      </w:r>
      <w:proofErr w:type="spellEnd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фронтов во взаимодействии с Балтийским флотом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. Прорыв блокады Ленинграда.</w:t>
      </w: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 w:themeFill="background1"/>
        </w:rPr>
      </w:pP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6F6F6"/>
        </w:rPr>
      </w:pP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>13 января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в этот день 1945 года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началась знаменитая Вост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очно-Прусская операция.</w:t>
      </w:r>
      <w:r w:rsidRPr="00EC406E">
        <w:rPr>
          <w:rFonts w:cs="Times New Roman"/>
          <w:color w:val="auto"/>
          <w:szCs w:val="28"/>
          <w:shd w:val="clear" w:color="auto" w:fill="F6F6F6"/>
        </w:rPr>
        <w:t> </w:t>
      </w: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6F6F6"/>
        </w:rPr>
      </w:pP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6F6F6"/>
        </w:rPr>
      </w:pP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>14 января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 в этот день 1945 года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 батальон гвардии майора Михаила Николаевича Емельянова совершил уникальный подвиг, за который весь рядовой и сержантский состав был награжден орденами Славы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br/>
        <w:t>Командиры взводов — орденами Александра Невского, командиры рот — орденами Красного Знамени, а комбату гвардии майору Емельянову Борису Николаевичу и командиру взвода гвардии старшему лейтенанту Гурьеву Михаилу Николаевичу были присвоены звания Героев Советского Союза.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br/>
        <w:t xml:space="preserve">В последней битве Великой Отечественной войны батальон получил задачу провести разведку боем. С ходу он прорвал первую линию обороны противника и вёл бой в глубине позиций. Емельянов находился на самых опасных участках, неоднократно поднимал за собой в атаку подразделения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lastRenderedPageBreak/>
        <w:t>батальона. За два часа батальон успешно занял ещё три линии немецкой обороны, способствовав тем самым успешному вводу в прорыв основных сил. В бою батальон уничтожил около 400 солдат и офицеров противника. Затем батальон вышел к Одеру, уничтожив 1 дот, 4 дзота, 2 37-миллиметровых орудия, 3 самоходных артиллерийских установки, 1 бронетранспортёр, 10 пулемётов, захватил 4 дальнобойных орудия, взял в плен более 100 солдат и офицеров противника. Военный совет 69-й армии присвоил батальону Емельянова почётное наименование «Батальон Славы»</w:t>
      </w:r>
      <w:r w:rsidRPr="00EC406E">
        <w:rPr>
          <w:rFonts w:cs="Times New Roman"/>
          <w:color w:val="auto"/>
          <w:szCs w:val="28"/>
          <w:shd w:val="clear" w:color="auto" w:fill="F6F6F6"/>
        </w:rPr>
        <w:t>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15 января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</w:rPr>
        <w:t>в этот день 1944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в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ойска 42-й армии Ленинградского фронта начали наступление из района Пулковских высот в направлении Красное Село, Ропша.</w:t>
      </w: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 xml:space="preserve">16 января </w:t>
      </w:r>
      <w:r w:rsidR="005B4691" w:rsidRPr="00EC406E">
        <w:rPr>
          <w:rFonts w:cs="Times New Roman"/>
          <w:color w:val="auto"/>
          <w:szCs w:val="28"/>
        </w:rPr>
        <w:t>в этот день 1943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Советские войска освободили г. Россошь Воронежской области.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FFFFF"/>
        </w:rPr>
      </w:pPr>
      <w:r w:rsidRPr="00EC406E">
        <w:rPr>
          <w:rFonts w:cs="Times New Roman"/>
          <w:b/>
          <w:color w:val="auto"/>
          <w:szCs w:val="28"/>
        </w:rPr>
        <w:t>17 января</w:t>
      </w:r>
      <w:r w:rsidRPr="00EC406E">
        <w:rPr>
          <w:rFonts w:cs="Times New Roman"/>
          <w:color w:val="auto"/>
          <w:szCs w:val="28"/>
        </w:rPr>
        <w:t xml:space="preserve"> день в этот 1945 года 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произошло 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о</w:t>
      </w:r>
      <w:r w:rsidRPr="00EC406E">
        <w:rPr>
          <w:rFonts w:cs="Times New Roman"/>
          <w:color w:val="auto"/>
          <w:szCs w:val="28"/>
          <w:shd w:val="clear" w:color="auto" w:fill="FFFFFF"/>
        </w:rPr>
        <w:t>свобождение столицы Польши</w:t>
      </w:r>
      <w:r w:rsidRPr="00EC406E">
        <w:rPr>
          <w:rFonts w:cs="Times New Roman"/>
          <w:color w:val="auto"/>
          <w:szCs w:val="28"/>
          <w:shd w:val="clear" w:color="auto" w:fill="FFFFFF"/>
        </w:rPr>
        <w:t>-</w:t>
      </w:r>
      <w:r w:rsidRPr="00EC406E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/>
        </w:rPr>
        <w:t>г. Варшава</w:t>
      </w:r>
      <w:r w:rsidRPr="00EC406E">
        <w:rPr>
          <w:rFonts w:cs="Times New Roman"/>
          <w:color w:val="auto"/>
          <w:szCs w:val="28"/>
          <w:shd w:val="clear" w:color="auto" w:fill="FFFFFF"/>
        </w:rPr>
        <w:t>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18 января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</w:rPr>
        <w:t>в этот день 1945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с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оветское правительство получило от президента США Ф. Д. Рузвельта послание, в котором последний, отзываясь о начавшемся наступлении советских войск, писал: «Подвиги, совершенные Вашими героическими воинами раньше, и эффективность, которую они уже продемонстрировали в этом наступлении, дают все основания надеяться на скорые успехи наших войск на обоих фронтах».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19 января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</w:rPr>
        <w:t>в этот день 1945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в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 xml:space="preserve">ойска 2-го Белорусского фронта освободили г. </w:t>
      </w:r>
      <w:proofErr w:type="spellStart"/>
      <w:r w:rsidR="005B4691" w:rsidRPr="00EC406E">
        <w:rPr>
          <w:rFonts w:cs="Times New Roman"/>
          <w:color w:val="auto"/>
          <w:szCs w:val="28"/>
          <w:shd w:val="clear" w:color="auto" w:fill="FFFFFF"/>
        </w:rPr>
        <w:t>Млава</w:t>
      </w:r>
      <w:proofErr w:type="spellEnd"/>
      <w:r w:rsidR="005B4691" w:rsidRPr="00EC406E">
        <w:rPr>
          <w:rFonts w:cs="Times New Roman"/>
          <w:color w:val="auto"/>
          <w:szCs w:val="28"/>
          <w:shd w:val="clear" w:color="auto" w:fill="FFFFFF"/>
        </w:rPr>
        <w:t xml:space="preserve"> и вступили на территорию Восточной Пруссии.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20 января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</w:rPr>
        <w:t>в этот день 1943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з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>акончилась Великолукская наступательная операция войск Калининского фронта. В результате операции была разгромлена группировка противника в районе Великих Лук. В ходе Великолукской операции войска фронта сковали значительные силы противника и не позволили врагу использовать их на других участках советско-германского фронта.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21 января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5B4691" w:rsidRPr="00EC406E">
        <w:rPr>
          <w:rFonts w:cs="Times New Roman"/>
          <w:color w:val="auto"/>
          <w:szCs w:val="28"/>
        </w:rPr>
        <w:t>в этот 1942 года</w:t>
      </w:r>
      <w:r w:rsidR="005B4691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п</w:t>
      </w:r>
      <w:r w:rsidR="005B4691" w:rsidRPr="00EC406E">
        <w:rPr>
          <w:rFonts w:cs="Times New Roman"/>
          <w:color w:val="auto"/>
          <w:szCs w:val="28"/>
          <w:shd w:val="clear" w:color="auto" w:fill="FFFFFF"/>
        </w:rPr>
        <w:t xml:space="preserve">артизанский отряд под командованием Я.И. </w:t>
      </w:r>
      <w:proofErr w:type="spellStart"/>
      <w:r w:rsidR="005B4691" w:rsidRPr="00EC406E">
        <w:rPr>
          <w:rFonts w:cs="Times New Roman"/>
          <w:color w:val="auto"/>
          <w:szCs w:val="28"/>
          <w:shd w:val="clear" w:color="auto" w:fill="FFFFFF"/>
        </w:rPr>
        <w:t>Сиворонова</w:t>
      </w:r>
      <w:proofErr w:type="spellEnd"/>
      <w:r w:rsidR="005B4691" w:rsidRPr="00EC406E">
        <w:rPr>
          <w:rFonts w:cs="Times New Roman"/>
          <w:color w:val="auto"/>
          <w:szCs w:val="28"/>
          <w:shd w:val="clear" w:color="auto" w:fill="FFFFFF"/>
        </w:rPr>
        <w:t xml:space="preserve"> вел бой с крупным отрядом фашистских войск в районе хутора Гнилая Балка, </w:t>
      </w:r>
      <w:proofErr w:type="spellStart"/>
      <w:r w:rsidR="005B4691" w:rsidRPr="00EC406E">
        <w:rPr>
          <w:rFonts w:cs="Times New Roman"/>
          <w:color w:val="auto"/>
          <w:szCs w:val="28"/>
          <w:shd w:val="clear" w:color="auto" w:fill="FFFFFF"/>
        </w:rPr>
        <w:t>Рубежанского</w:t>
      </w:r>
      <w:proofErr w:type="spellEnd"/>
      <w:r w:rsidR="005B4691" w:rsidRPr="00EC406E">
        <w:rPr>
          <w:rFonts w:cs="Times New Roman"/>
          <w:color w:val="auto"/>
          <w:szCs w:val="28"/>
          <w:shd w:val="clear" w:color="auto" w:fill="FFFFFF"/>
        </w:rPr>
        <w:t xml:space="preserve"> района, Луганской области. Партизаны истребили, ранили и взяли в плен более 100 гитлеровцев и захватили 4 пулемета, много боеприпасов и военного снаряжения.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22 января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</w:rPr>
        <w:t>в этот день 1944 года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к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омандир отделения 3-го стрелкового батальона 1344-го стрелкового полка 319-й стрелковой дивизии 2-го Прибалтийского фронта сержант П. И. </w:t>
      </w:r>
      <w:proofErr w:type="spellStart"/>
      <w:r w:rsidR="00EC406E" w:rsidRPr="00EC406E">
        <w:rPr>
          <w:rFonts w:cs="Times New Roman"/>
          <w:color w:val="auto"/>
          <w:szCs w:val="28"/>
          <w:shd w:val="clear" w:color="auto" w:fill="FFFFFF"/>
        </w:rPr>
        <w:t>Аврамков</w:t>
      </w:r>
      <w:proofErr w:type="spellEnd"/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 в бою с немецко-фашистскими захватчиками в районе д. </w:t>
      </w:r>
      <w:proofErr w:type="spellStart"/>
      <w:r w:rsidR="00EC406E" w:rsidRPr="00EC406E">
        <w:rPr>
          <w:rFonts w:cs="Times New Roman"/>
          <w:color w:val="auto"/>
          <w:szCs w:val="28"/>
          <w:shd w:val="clear" w:color="auto" w:fill="FFFFFF"/>
        </w:rPr>
        <w:t>Омшары</w:t>
      </w:r>
      <w:proofErr w:type="spellEnd"/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, </w:t>
      </w:r>
      <w:proofErr w:type="spellStart"/>
      <w:r w:rsidR="00EC406E" w:rsidRPr="00EC406E">
        <w:rPr>
          <w:rFonts w:cs="Times New Roman"/>
          <w:color w:val="auto"/>
          <w:szCs w:val="28"/>
          <w:shd w:val="clear" w:color="auto" w:fill="FFFFFF"/>
        </w:rPr>
        <w:t>Новосокольнического</w:t>
      </w:r>
      <w:proofErr w:type="spellEnd"/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 района, Калининской области, совершил бессмертный подвиг — своей грудью закрыл амбразуру вражеского дзота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23 января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</w:rPr>
        <w:t>в этот день 1943 года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Советские войска освободили г. Старобельск </w:t>
      </w:r>
      <w:proofErr w:type="spellStart"/>
      <w:r w:rsidR="00EC406E" w:rsidRPr="00EC406E">
        <w:rPr>
          <w:rFonts w:cs="Times New Roman"/>
          <w:color w:val="auto"/>
          <w:szCs w:val="28"/>
          <w:shd w:val="clear" w:color="auto" w:fill="FFFFFF"/>
        </w:rPr>
        <w:t>Ворошиловградской</w:t>
      </w:r>
      <w:proofErr w:type="spellEnd"/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 области; г. Армавир Краснодарского края.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24 января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</w:rPr>
        <w:t>в этот день 1944 года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н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ачалась Корсунь-Шевченковская наступательная операция войск 1-го и 2-го Украинских фронтов, завершившаяся полным окружением и ликвидацией к 17 февраля крупной корсунь-шевченковской группировки противника (его потери превысили 73 тыс. человек), а также поражением еще 15 дивизий, действовавших с внешней стороны окружения.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25 января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</w:rPr>
        <w:t>в этот день 1942 года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в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ойска правого крыла Западного фронта, ведя ожесточенные бои, вышли к заранее подготовленному противником </w:t>
      </w:r>
      <w:proofErr w:type="spellStart"/>
      <w:r w:rsidR="00EC406E" w:rsidRPr="00EC406E">
        <w:rPr>
          <w:rFonts w:cs="Times New Roman"/>
          <w:color w:val="auto"/>
          <w:szCs w:val="28"/>
          <w:shd w:val="clear" w:color="auto" w:fill="FFFFFF"/>
        </w:rPr>
        <w:t>гжатскому</w:t>
      </w:r>
      <w:proofErr w:type="spellEnd"/>
      <w:r w:rsidR="00EC406E" w:rsidRPr="00EC406E">
        <w:rPr>
          <w:rFonts w:cs="Times New Roman"/>
          <w:color w:val="auto"/>
          <w:szCs w:val="28"/>
          <w:shd w:val="clear" w:color="auto" w:fill="FFFFFF"/>
        </w:rPr>
        <w:t xml:space="preserve"> оборонительному рубежу, где были остановлены упорным сопротивлением врага. В ходе наступления в западном направлении войска фронта продвинулись на 50-70 км. Фронт на этом участке стабилизировался на длительное время.</w:t>
      </w: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</w:p>
    <w:p w:rsidR="00DE5D7A" w:rsidRPr="00EC406E" w:rsidRDefault="00DE5D7A" w:rsidP="00EC406E">
      <w:pPr>
        <w:shd w:val="clear" w:color="auto" w:fill="FFFFFF" w:themeFill="background1"/>
        <w:rPr>
          <w:rFonts w:cs="Times New Roman"/>
          <w:b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26 января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</w:rPr>
        <w:t>в этот день 1944 года</w:t>
      </w:r>
      <w:r w:rsidR="00EC406E" w:rsidRPr="00EC406E">
        <w:rPr>
          <w:rFonts w:cs="Times New Roman"/>
          <w:b/>
          <w:color w:val="auto"/>
          <w:szCs w:val="28"/>
        </w:rPr>
        <w:t xml:space="preserve"> </w:t>
      </w:r>
      <w:r w:rsidR="00EC406E" w:rsidRPr="00EC406E">
        <w:rPr>
          <w:rFonts w:cs="Times New Roman"/>
          <w:color w:val="auto"/>
          <w:szCs w:val="28"/>
          <w:shd w:val="clear" w:color="auto" w:fill="FFFFFF"/>
        </w:rPr>
        <w:t>Советские войска освободили г. Гатчина, Тосно Ленинградской области. </w:t>
      </w:r>
    </w:p>
    <w:p w:rsidR="00A81893" w:rsidRPr="00EC406E" w:rsidRDefault="00A81893" w:rsidP="00EC406E">
      <w:pPr>
        <w:shd w:val="clear" w:color="auto" w:fill="FFFFFF" w:themeFill="background1"/>
        <w:ind w:left="0" w:firstLine="0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27 января</w:t>
      </w:r>
      <w:r w:rsidRPr="00EC406E">
        <w:rPr>
          <w:rFonts w:cs="Times New Roman"/>
          <w:color w:val="auto"/>
          <w:szCs w:val="28"/>
        </w:rPr>
        <w:t xml:space="preserve"> в этот день 1944 года состоялось полное освобождение от блокады города Ленинград.</w:t>
      </w: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6F6F6"/>
        </w:rPr>
      </w:pPr>
      <w:r w:rsidRPr="00EC406E">
        <w:rPr>
          <w:rFonts w:cs="Times New Roman"/>
          <w:b/>
          <w:color w:val="auto"/>
          <w:szCs w:val="28"/>
        </w:rPr>
        <w:t>28 января</w:t>
      </w:r>
      <w:r w:rsidRPr="00EC406E">
        <w:rPr>
          <w:rFonts w:cs="Times New Roman"/>
          <w:color w:val="auto"/>
          <w:szCs w:val="28"/>
        </w:rPr>
        <w:t xml:space="preserve"> в этот день 1945 года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погибла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Роза </w:t>
      </w:r>
      <w:proofErr w:type="spellStart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Шанина</w:t>
      </w:r>
      <w:proofErr w:type="spellEnd"/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– советский одиночный снайпер отдельного взвода снайперов-девушек 3-го Белорусского фронта, кавалер ордена Славы; одна из первых женщин-снайперов, удостоенных этой награды.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Первая женщина-снайпер кавалер Орденов Славы II и III степеней и первый военнослужащий 3-го Белорусского фронта, удостоенный этой награды</w:t>
      </w:r>
      <w:r w:rsidRPr="00EC406E">
        <w:rPr>
          <w:rFonts w:cs="Times New Roman"/>
          <w:color w:val="auto"/>
          <w:szCs w:val="28"/>
          <w:shd w:val="clear" w:color="auto" w:fill="F6F6F6"/>
        </w:rPr>
        <w:t>.</w:t>
      </w: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F6F6F6"/>
        </w:rPr>
      </w:pPr>
    </w:p>
    <w:p w:rsidR="006D2ADC" w:rsidRPr="00EC406E" w:rsidRDefault="006D2ADC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  <w:shd w:val="clear" w:color="auto" w:fill="FFFFFF" w:themeFill="background1"/>
        </w:rPr>
        <w:t>29 января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 xml:space="preserve"> в этот день 1945 года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Войска 1-го Белорусского фронта перешли границу Германии западнее и северо-западнее Познани.</w:t>
      </w: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A81893" w:rsidRPr="00EC406E" w:rsidRDefault="00A81893" w:rsidP="00EC406E">
      <w:pPr>
        <w:shd w:val="clear" w:color="auto" w:fill="FFFFFF" w:themeFill="background1"/>
        <w:rPr>
          <w:rFonts w:cs="Times New Roman"/>
          <w:color w:val="auto"/>
          <w:szCs w:val="28"/>
          <w:shd w:val="clear" w:color="auto" w:fill="EEEEEE"/>
        </w:rPr>
      </w:pPr>
      <w:r w:rsidRPr="00EC406E">
        <w:rPr>
          <w:rFonts w:cs="Times New Roman"/>
          <w:b/>
          <w:color w:val="auto"/>
          <w:szCs w:val="28"/>
        </w:rPr>
        <w:lastRenderedPageBreak/>
        <w:t>30 января</w:t>
      </w:r>
      <w:r w:rsidRPr="00EC406E">
        <w:rPr>
          <w:rFonts w:cs="Times New Roman"/>
          <w:color w:val="auto"/>
          <w:szCs w:val="28"/>
        </w:rPr>
        <w:t xml:space="preserve"> в этот день 1945 года начался </w:t>
      </w:r>
      <w:r w:rsidRPr="00EC406E">
        <w:rPr>
          <w:rFonts w:cs="Times New Roman"/>
          <w:color w:val="auto"/>
          <w:szCs w:val="28"/>
          <w:shd w:val="clear" w:color="auto" w:fill="FFFFFF" w:themeFill="background1"/>
        </w:rPr>
        <w:t>разгром немецкой группировки в Кенигсберге (ныне Калининград). Это был кульминационный момент Восточно-Прусской операции</w:t>
      </w:r>
      <w:r w:rsidR="00EC406E" w:rsidRPr="00EC406E">
        <w:rPr>
          <w:rFonts w:cs="Times New Roman"/>
          <w:color w:val="auto"/>
          <w:szCs w:val="28"/>
          <w:shd w:val="clear" w:color="auto" w:fill="EEEEEE"/>
        </w:rPr>
        <w:t>.</w:t>
      </w:r>
    </w:p>
    <w:p w:rsidR="00EC406E" w:rsidRPr="00EC406E" w:rsidRDefault="00EC406E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</w:p>
    <w:p w:rsidR="00EC406E" w:rsidRPr="00EC406E" w:rsidRDefault="00EC406E" w:rsidP="00EC406E">
      <w:pPr>
        <w:shd w:val="clear" w:color="auto" w:fill="FFFFFF" w:themeFill="background1"/>
        <w:rPr>
          <w:rFonts w:cs="Times New Roman"/>
          <w:color w:val="auto"/>
          <w:szCs w:val="28"/>
        </w:rPr>
      </w:pPr>
      <w:r w:rsidRPr="00EC406E">
        <w:rPr>
          <w:rFonts w:cs="Times New Roman"/>
          <w:b/>
          <w:color w:val="auto"/>
          <w:szCs w:val="28"/>
        </w:rPr>
        <w:t>31 января</w:t>
      </w:r>
      <w:r w:rsidRPr="00EC406E">
        <w:rPr>
          <w:rFonts w:cs="Times New Roman"/>
          <w:color w:val="auto"/>
          <w:szCs w:val="28"/>
        </w:rPr>
        <w:t xml:space="preserve"> в этот день 1943 года </w:t>
      </w:r>
      <w:r w:rsidRPr="00EC406E">
        <w:rPr>
          <w:rFonts w:cs="Times New Roman"/>
          <w:color w:val="auto"/>
          <w:szCs w:val="28"/>
          <w:shd w:val="clear" w:color="auto" w:fill="FFFFFF"/>
        </w:rPr>
        <w:t>Войска Донского фронта окончательно сломили сопротивление окруженного противника. Вместе с солдатами в плен сдался командующий немецко-фашистскими войсками генерал-фельдмаршал Паулюс и его штаб.</w:t>
      </w:r>
    </w:p>
    <w:sectPr w:rsidR="00EC406E" w:rsidRPr="00EC406E" w:rsidSect="003D734F">
      <w:pgSz w:w="11909" w:h="16834" w:code="9"/>
      <w:pgMar w:top="1418" w:right="427" w:bottom="729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93"/>
    <w:rsid w:val="003D734F"/>
    <w:rsid w:val="005349FB"/>
    <w:rsid w:val="005B4691"/>
    <w:rsid w:val="006D2ADC"/>
    <w:rsid w:val="007C1758"/>
    <w:rsid w:val="00A81893"/>
    <w:rsid w:val="00DE5D7A"/>
    <w:rsid w:val="00EC406E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EBF9"/>
  <w15:chartTrackingRefBased/>
  <w15:docId w15:val="{BC0F2A1A-8834-4044-A907-452236C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58"/>
    <w:pPr>
      <w:spacing w:after="5" w:line="260" w:lineRule="auto"/>
      <w:ind w:left="10" w:right="966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2019-12-19T10:03:00Z</dcterms:created>
  <dcterms:modified xsi:type="dcterms:W3CDTF">2019-12-19T11:08:00Z</dcterms:modified>
</cp:coreProperties>
</file>